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B1C" w:rsidRPr="002945AC" w:rsidRDefault="007744BD" w:rsidP="002945AC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>Приложение 1</w:t>
      </w:r>
      <w:r w:rsidRPr="002945AC">
        <w:rPr>
          <w:lang w:val="ru-RU"/>
        </w:rPr>
        <w:br/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 xml:space="preserve">к </w:t>
      </w:r>
      <w:r w:rsidR="002465BD">
        <w:rPr>
          <w:rFonts w:hAnsi="Times New Roman" w:cs="Times New Roman"/>
          <w:color w:val="000000"/>
          <w:sz w:val="24"/>
          <w:szCs w:val="24"/>
          <w:lang w:val="ru-RU"/>
        </w:rPr>
        <w:t xml:space="preserve">положению </w:t>
      </w:r>
      <w:r w:rsidR="002945AC">
        <w:rPr>
          <w:rFonts w:hAnsi="Times New Roman" w:cs="Times New Roman"/>
          <w:color w:val="000000"/>
          <w:sz w:val="24"/>
          <w:szCs w:val="24"/>
          <w:lang w:val="ru-RU"/>
        </w:rPr>
        <w:t>учетной политик</w:t>
      </w:r>
      <w:r w:rsidR="002465B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2945AC">
        <w:rPr>
          <w:rFonts w:hAnsi="Times New Roman" w:cs="Times New Roman"/>
          <w:color w:val="000000"/>
          <w:sz w:val="24"/>
          <w:szCs w:val="24"/>
          <w:lang w:val="ru-RU"/>
        </w:rPr>
        <w:t xml:space="preserve">  по </w:t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приказу от </w:t>
      </w:r>
      <w:r w:rsidR="00A17C1D">
        <w:rPr>
          <w:rFonts w:hAnsi="Times New Roman" w:cs="Times New Roman"/>
          <w:color w:val="000000"/>
          <w:sz w:val="24"/>
          <w:szCs w:val="24"/>
          <w:lang w:val="ru-RU"/>
        </w:rPr>
        <w:t>30 декабря</w:t>
      </w:r>
      <w:r w:rsidR="002945AC">
        <w:rPr>
          <w:rFonts w:hAnsi="Times New Roman" w:cs="Times New Roman"/>
          <w:color w:val="000000"/>
          <w:sz w:val="24"/>
          <w:szCs w:val="24"/>
          <w:lang w:val="ru-RU"/>
        </w:rPr>
        <w:t xml:space="preserve"> 202</w:t>
      </w:r>
      <w:r w:rsidR="00A519EC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A17C1D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="00A17C1D">
        <w:rPr>
          <w:rFonts w:hAnsi="Times New Roman" w:cs="Times New Roman"/>
          <w:color w:val="000000"/>
          <w:sz w:val="24"/>
          <w:szCs w:val="24"/>
          <w:lang w:val="ru-RU"/>
        </w:rPr>
        <w:t>114</w:t>
      </w:r>
      <w:r w:rsidR="002945AC">
        <w:rPr>
          <w:rFonts w:hAnsi="Times New Roman" w:cs="Times New Roman"/>
          <w:color w:val="000000"/>
          <w:sz w:val="24"/>
          <w:szCs w:val="24"/>
          <w:lang w:val="ru-RU"/>
        </w:rPr>
        <w:t>-од</w:t>
      </w:r>
    </w:p>
    <w:p w:rsidR="00D12B1C" w:rsidRPr="002945AC" w:rsidRDefault="00D12B1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12B1C" w:rsidRPr="002945AC" w:rsidRDefault="00D12B1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12B1C" w:rsidRPr="002945AC" w:rsidRDefault="007744B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>постоянно действующей комиссии</w:t>
      </w:r>
      <w:r w:rsidRPr="002945AC">
        <w:rPr>
          <w:lang w:val="ru-RU"/>
        </w:rPr>
        <w:br/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>по поступлению и выбытию активов</w:t>
      </w:r>
    </w:p>
    <w:p w:rsidR="00D12B1C" w:rsidRPr="002945AC" w:rsidRDefault="00D12B1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12B1C" w:rsidRPr="002945AC" w:rsidRDefault="007744B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>1. В состав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>постоянно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>действующей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>комиссии по поступлению и выбытию активов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>входят:</w:t>
      </w:r>
    </w:p>
    <w:p w:rsidR="00D12B1C" w:rsidRPr="002945AC" w:rsidRDefault="007744B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 xml:space="preserve">– </w:t>
      </w:r>
      <w:r w:rsidR="002945AC">
        <w:rPr>
          <w:rFonts w:hAnsi="Times New Roman" w:cs="Times New Roman"/>
          <w:color w:val="000000"/>
          <w:sz w:val="24"/>
          <w:szCs w:val="24"/>
          <w:lang w:val="ru-RU"/>
        </w:rPr>
        <w:t>заведующий методическим отделом</w:t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>председатель комиссии;</w:t>
      </w:r>
      <w:r w:rsidRPr="002945AC">
        <w:rPr>
          <w:lang w:val="ru-RU"/>
        </w:rPr>
        <w:br/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 xml:space="preserve">–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заведующий художественно-творческим отделом</w:t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2945AC">
        <w:rPr>
          <w:lang w:val="ru-RU"/>
        </w:rPr>
        <w:br/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 xml:space="preserve">–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художник-декоратор</w:t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2945AC">
        <w:rPr>
          <w:lang w:val="ru-RU"/>
        </w:rPr>
        <w:br/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 xml:space="preserve">–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балетмейстер;</w:t>
      </w:r>
      <w:r w:rsidRPr="002945AC">
        <w:rPr>
          <w:lang w:val="ru-RU"/>
        </w:rPr>
        <w:br/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 xml:space="preserve">–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специалист по кадрам</w:t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12B1C" w:rsidRPr="002945AC" w:rsidRDefault="007744B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>2. Комиссия выполняет свои функции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>соответствии с положением, утверждаемым руководителем учреждения.</w:t>
      </w:r>
    </w:p>
    <w:p w:rsidR="00D12B1C" w:rsidRPr="002945AC" w:rsidRDefault="00D12B1C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D12B1C" w:rsidRPr="002945AC" w:rsidSect="00D12B1C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465BD"/>
    <w:rsid w:val="002945AC"/>
    <w:rsid w:val="002D33B1"/>
    <w:rsid w:val="002D3591"/>
    <w:rsid w:val="003514A0"/>
    <w:rsid w:val="004F159F"/>
    <w:rsid w:val="004F7E17"/>
    <w:rsid w:val="005A05CE"/>
    <w:rsid w:val="00653AF6"/>
    <w:rsid w:val="007424C9"/>
    <w:rsid w:val="007744BD"/>
    <w:rsid w:val="00A17C1D"/>
    <w:rsid w:val="00A519EC"/>
    <w:rsid w:val="00B23AE5"/>
    <w:rsid w:val="00B73A5A"/>
    <w:rsid w:val="00D12B1C"/>
    <w:rsid w:val="00E438A1"/>
    <w:rsid w:val="00F01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ГлавБух</cp:lastModifiedBy>
  <cp:revision>6</cp:revision>
  <dcterms:created xsi:type="dcterms:W3CDTF">2011-11-02T04:15:00Z</dcterms:created>
  <dcterms:modified xsi:type="dcterms:W3CDTF">2026-03-17T04:30:00Z</dcterms:modified>
</cp:coreProperties>
</file>