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224" w:rsidRPr="0088579D" w:rsidRDefault="00120FEE" w:rsidP="00AE7224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88579D">
        <w:rPr>
          <w:rFonts w:hAnsi="Times New Roman" w:cs="Times New Roman"/>
          <w:color w:val="000000"/>
          <w:sz w:val="20"/>
          <w:szCs w:val="20"/>
          <w:lang w:val="ru-RU"/>
        </w:rPr>
        <w:t>Приложение 4</w:t>
      </w:r>
      <w:r w:rsidRPr="0088579D">
        <w:rPr>
          <w:sz w:val="20"/>
          <w:szCs w:val="20"/>
          <w:lang w:val="ru-RU"/>
        </w:rPr>
        <w:br/>
      </w:r>
      <w:r w:rsidRPr="0088579D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AE7224" w:rsidRPr="0088579D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AE7224" w:rsidRPr="0088579D">
        <w:rPr>
          <w:rFonts w:hAnsi="Times New Roman" w:cs="Times New Roman"/>
          <w:color w:val="000000"/>
          <w:sz w:val="20"/>
          <w:szCs w:val="20"/>
        </w:rPr>
        <w:t> </w:t>
      </w:r>
      <w:r w:rsidR="00AE7224" w:rsidRPr="0088579D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F53806" w:rsidRPr="00120FEE" w:rsidRDefault="00F5380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53806" w:rsidRPr="00120FEE" w:rsidRDefault="00D67AEB" w:rsidP="0088579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Состав комиссии для проведения внезапной ревизии кассы</w:t>
      </w:r>
    </w:p>
    <w:p w:rsidR="00F53806" w:rsidRPr="00120FEE" w:rsidRDefault="00D67AEB" w:rsidP="0088579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В состав постоянно действующей инвентаризационной комиссии входят:</w:t>
      </w:r>
    </w:p>
    <w:p w:rsidR="00F53806" w:rsidRPr="00120FEE" w:rsidRDefault="0088579D" w:rsidP="0088579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D67AEB" w:rsidRPr="00120FEE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7AEB" w:rsidRPr="00120FEE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председатель комиссии – </w:t>
      </w:r>
      <w:r w:rsidR="00120FEE">
        <w:rPr>
          <w:rFonts w:hAnsi="Times New Roman" w:cs="Times New Roman"/>
          <w:color w:val="000000"/>
          <w:sz w:val="24"/>
          <w:szCs w:val="24"/>
          <w:lang w:val="ru-RU"/>
        </w:rPr>
        <w:t>заведующий художественно-творческим отде</w:t>
      </w:r>
      <w:r w:rsidR="00D67AEB">
        <w:rPr>
          <w:rFonts w:hAnsi="Times New Roman" w:cs="Times New Roman"/>
          <w:color w:val="000000"/>
          <w:sz w:val="24"/>
          <w:szCs w:val="24"/>
          <w:lang w:val="ru-RU"/>
        </w:rPr>
        <w:t>л</w:t>
      </w:r>
      <w:r w:rsidR="00120FEE">
        <w:rPr>
          <w:rFonts w:hAnsi="Times New Roman" w:cs="Times New Roman"/>
          <w:color w:val="000000"/>
          <w:sz w:val="24"/>
          <w:szCs w:val="24"/>
          <w:lang w:val="ru-RU"/>
        </w:rPr>
        <w:t>ом</w:t>
      </w:r>
    </w:p>
    <w:p w:rsidR="00F53806" w:rsidRPr="0088579D" w:rsidRDefault="00D67AEB" w:rsidP="0088579D">
      <w:pPr>
        <w:pStyle w:val="a3"/>
        <w:numPr>
          <w:ilvl w:val="0"/>
          <w:numId w:val="3"/>
        </w:num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88579D">
        <w:rPr>
          <w:rFonts w:hAnsi="Times New Roman" w:cs="Times New Roman"/>
          <w:color w:val="000000"/>
          <w:sz w:val="24"/>
          <w:szCs w:val="24"/>
        </w:rPr>
        <w:t>члены</w:t>
      </w:r>
      <w:proofErr w:type="spellEnd"/>
      <w:r w:rsidRPr="0088579D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579D">
        <w:rPr>
          <w:rFonts w:hAnsi="Times New Roman" w:cs="Times New Roman"/>
          <w:color w:val="000000"/>
          <w:sz w:val="24"/>
          <w:szCs w:val="24"/>
        </w:rPr>
        <w:t>комиссии</w:t>
      </w:r>
      <w:proofErr w:type="spellEnd"/>
      <w:r w:rsidRPr="0088579D">
        <w:rPr>
          <w:rFonts w:hAnsi="Times New Roman" w:cs="Times New Roman"/>
          <w:color w:val="000000"/>
          <w:sz w:val="24"/>
          <w:szCs w:val="24"/>
        </w:rPr>
        <w:t>:</w:t>
      </w:r>
    </w:p>
    <w:p w:rsidR="00F53806" w:rsidRDefault="00120FEE" w:rsidP="0088579D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Специалист по кадрам</w:t>
      </w:r>
      <w:r w:rsidR="00D67AEB">
        <w:rPr>
          <w:rFonts w:hAnsi="Times New Roman" w:cs="Times New Roman"/>
          <w:color w:val="000000"/>
          <w:sz w:val="24"/>
          <w:szCs w:val="24"/>
        </w:rPr>
        <w:t>;</w:t>
      </w:r>
    </w:p>
    <w:p w:rsidR="00120FEE" w:rsidRPr="0088579D" w:rsidRDefault="00120FEE" w:rsidP="0088579D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Специалист по методике клубной работы</w:t>
      </w:r>
    </w:p>
    <w:p w:rsidR="0088579D" w:rsidRPr="0088579D" w:rsidRDefault="0088579D" w:rsidP="0088579D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</w:p>
    <w:p w:rsidR="00F53806" w:rsidRPr="00120FEE" w:rsidRDefault="00D67AEB" w:rsidP="0088579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Свои функции комиссия выполняет в соответствии с положением, утверждаемым руководителем учреждения.</w:t>
      </w:r>
    </w:p>
    <w:p w:rsidR="00F53806" w:rsidRPr="00120FEE" w:rsidRDefault="00D67AEB" w:rsidP="0088579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2. Возложить на комиссию следующие обязанности: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проверка осуществления кассовых и банковских операций;</w:t>
      </w:r>
    </w:p>
    <w:p w:rsidR="0088579D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проверка условий, обеспечивающих сохранность денежных средств и</w:t>
      </w:r>
    </w:p>
    <w:p w:rsidR="00F53806" w:rsidRPr="00120FEE" w:rsidRDefault="00D67AEB" w:rsidP="0088579D">
      <w:p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документов;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проверка полноты и своевременности отражения в учете поступления наличных денег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в кассу;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проверка использования полученных средств по прямому назначению;</w:t>
      </w:r>
    </w:p>
    <w:p w:rsidR="00F53806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соблюдения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лимита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кассы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проверка правильности учета бланков строгой отчетности;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полный пересчет денежной наличности и проверка других ценностей, находящихся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кассе;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сверка фактического остатка денежной наличности в кассе с данными, отраженными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кассовой книге;</w:t>
      </w:r>
    </w:p>
    <w:p w:rsidR="00F53806" w:rsidRPr="00120FEE" w:rsidRDefault="00D67AEB" w:rsidP="0088579D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FEE">
        <w:rPr>
          <w:rFonts w:hAnsi="Times New Roman" w:cs="Times New Roman"/>
          <w:color w:val="000000"/>
          <w:sz w:val="24"/>
          <w:szCs w:val="24"/>
          <w:lang w:val="ru-RU"/>
        </w:rPr>
        <w:t>составление акта ревизии наличных денежных средств</w:t>
      </w:r>
      <w:r w:rsidR="00120FE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53806" w:rsidRPr="00AC420B" w:rsidRDefault="00F53806" w:rsidP="0088579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F53806" w:rsidRPr="00AC420B" w:rsidSect="0088579D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4C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6204C1"/>
    <w:multiLevelType w:val="hybridMultilevel"/>
    <w:tmpl w:val="CFD0E336"/>
    <w:lvl w:ilvl="0" w:tplc="2A3224B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B322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20FEE"/>
    <w:rsid w:val="002D33B1"/>
    <w:rsid w:val="002D3591"/>
    <w:rsid w:val="003514A0"/>
    <w:rsid w:val="003F6F0D"/>
    <w:rsid w:val="004F7E17"/>
    <w:rsid w:val="00571A55"/>
    <w:rsid w:val="005A05CE"/>
    <w:rsid w:val="005C2744"/>
    <w:rsid w:val="00653AF6"/>
    <w:rsid w:val="00724689"/>
    <w:rsid w:val="0088579D"/>
    <w:rsid w:val="00AC420B"/>
    <w:rsid w:val="00AE7224"/>
    <w:rsid w:val="00B73A5A"/>
    <w:rsid w:val="00C84964"/>
    <w:rsid w:val="00D67AEB"/>
    <w:rsid w:val="00E438A1"/>
    <w:rsid w:val="00F01E19"/>
    <w:rsid w:val="00F53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857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7</cp:revision>
  <dcterms:created xsi:type="dcterms:W3CDTF">2011-11-02T04:15:00Z</dcterms:created>
  <dcterms:modified xsi:type="dcterms:W3CDTF">2026-07-07T11:34:00Z</dcterms:modified>
</cp:coreProperties>
</file>